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wmf" ContentType="image/x-wmf"/>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sz w:val="22"/>
          <w:szCs w:val="22"/>
        </w:rPr>
      </w:pPr>
      <w:r>
        <w:rPr>
          <w:rFonts w:asciiTheme="minorHAnsi" w:hAnsiTheme="minorHAnsi" w:ascii="Calibri" w:hAnsi="Calibri"/>
          <w:sz w:val="22"/>
          <w:szCs w:val="22"/>
        </w:rPr>
      </w:r>
      <w:r>
        <mc:AlternateContent>
          <mc:Choice Requires="wps">
            <w:drawing>
              <wp:anchor behindDoc="0" distT="0" distB="0" distL="114300" distR="114300" simplePos="0" locked="0" layoutInCell="1" allowOverlap="1" relativeHeight="3">
                <wp:simplePos x="0" y="0"/>
                <wp:positionH relativeFrom="column">
                  <wp:posOffset>5239385</wp:posOffset>
                </wp:positionH>
                <wp:positionV relativeFrom="paragraph">
                  <wp:posOffset>-360680</wp:posOffset>
                </wp:positionV>
                <wp:extent cx="1046480" cy="734695"/>
                <wp:effectExtent l="0" t="0" r="0" b="0"/>
                <wp:wrapNone/>
                <wp:docPr id="1" name=""/>
                <a:graphic xmlns:a="http://schemas.openxmlformats.org/drawingml/2006/main">
                  <a:graphicData uri="http://schemas.microsoft.com/office/word/2010/wordprocessingShape">
                    <wps:wsp>
                      <wps:cNvSpPr txBox="1"/>
                      <wps:spPr>
                        <a:xfrm>
                          <a:off x="0" y="0"/>
                          <a:ext cx="1046480" cy="734695"/>
                        </a:xfrm>
                        <a:prstGeom prst="rect"/>
                        <a:solidFill>
                          <a:srgbClr val="FFFFFF"/>
                        </a:solidFill>
                        <a:ln w="635">
                          <a:solidFill>
                            <a:srgbClr val="FFFFFF"/>
                          </a:solidFill>
                        </a:ln>
                      </wps:spPr>
                      <wps:txbx>
                        <w:txbxContent>
                          <w:p>
                            <w:pPr>
                              <w:pStyle w:val="Contenudecadre"/>
                              <w:rPr/>
                            </w:pPr>
                            <w:r>
                              <w:rPr/>
                              <w:drawing>
                                <wp:inline distT="0" distB="0" distL="19050" distR="1905">
                                  <wp:extent cx="817245" cy="63436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2"/>
                                          <a:srcRect l="19120" t="18645" r="27725" b="7705"/>
                                          <a:stretch>
                                            <a:fillRect/>
                                          </a:stretch>
                                        </pic:blipFill>
                                        <pic:spPr bwMode="auto">
                                          <a:xfrm>
                                            <a:off x="0" y="0"/>
                                            <a:ext cx="817245" cy="63436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82.4pt;height:57.85pt;mso-wrap-distance-left:9pt;mso-wrap-distance-right:9pt;mso-wrap-distance-top:0pt;mso-wrap-distance-bottom:0pt;margin-top:-28.4pt;mso-position-vertical-relative:text;margin-left:412.55pt;mso-position-horizontal-relative:text">
                <v:textbox>
                  <w:txbxContent>
                    <w:p>
                      <w:pPr>
                        <w:pStyle w:val="Contenudecadre"/>
                        <w:rPr/>
                      </w:pPr>
                      <w:r>
                        <w:rPr/>
                        <w:drawing>
                          <wp:inline distT="0" distB="0" distL="19050" distR="1905">
                            <wp:extent cx="817245" cy="63436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rcRect l="19120" t="18645" r="27725" b="7705"/>
                                    <a:stretch>
                                      <a:fillRect/>
                                    </a:stretch>
                                  </pic:blipFill>
                                  <pic:spPr bwMode="auto">
                                    <a:xfrm>
                                      <a:off x="0" y="0"/>
                                      <a:ext cx="817245" cy="634365"/>
                                    </a:xfrm>
                                    <a:prstGeom prst="rect">
                                      <a:avLst/>
                                    </a:prstGeom>
                                  </pic:spPr>
                                </pic:pic>
                              </a:graphicData>
                            </a:graphic>
                          </wp:inline>
                        </w:drawing>
                      </w:r>
                    </w:p>
                  </w:txbxContent>
                </v:textbox>
              </v:rect>
            </w:pict>
          </mc:Fallback>
        </mc:AlternateContent>
      </w:r>
    </w:p>
    <w:p>
      <w:pPr>
        <w:pStyle w:val="Normal"/>
        <w:pBdr/>
        <w:shd w:val="pct30" w:color="FFCC99" w:fill="FFCC99"/>
        <w:jc w:val="center"/>
        <w:rPr/>
        <w:framePr w:w="9865" w:h="737" w:x="1040" w:y="763" w:wrap="auto" w:vAnchor="text" w:hAnchor="page" w:hRule="exact"/>
      </w:pPr>
      <w:r>
        <w:rPr>
          <w:rFonts w:ascii="Calibri" w:hAnsi="Calibri" w:asciiTheme="minorHAnsi" w:hAnsiTheme="minorHAnsi"/>
          <w:b/>
          <w:sz w:val="28"/>
          <w:szCs w:val="28"/>
        </w:rPr>
        <w:t>EPI 3</w:t>
      </w:r>
      <w:r>
        <w:rPr>
          <w:rFonts w:ascii="Calibri" w:hAnsi="Calibri" w:asciiTheme="minorHAnsi" w:hAnsiTheme="minorHAnsi"/>
          <w:b/>
          <w:sz w:val="28"/>
          <w:szCs w:val="28"/>
          <w:vertAlign w:val="superscript"/>
        </w:rPr>
        <w:t>ème</w:t>
      </w:r>
      <w:r>
        <w:rPr>
          <w:rFonts w:ascii="Calibri" w:hAnsi="Calibri" w:asciiTheme="minorHAnsi" w:hAnsiTheme="minorHAnsi"/>
          <w:b/>
          <w:sz w:val="28"/>
          <w:szCs w:val="28"/>
        </w:rPr>
        <w:t xml:space="preserve"> </w:t>
      </w:r>
    </w:p>
    <w:p>
      <w:pPr>
        <w:pStyle w:val="Normal"/>
        <w:pBdr/>
        <w:shd w:val="pct30" w:color="FFCC99" w:fill="FFCC99"/>
        <w:jc w:val="center"/>
        <w:rPr/>
        <w:framePr w:w="9865" w:h="737" w:x="1040" w:y="763" w:wrap="auto" w:vAnchor="text" w:hAnchor="page" w:hRule="exact"/>
      </w:pPr>
      <w:r>
        <w:rPr>
          <w:rFonts w:ascii="Calibri" w:hAnsi="Calibri" w:asciiTheme="minorHAnsi" w:hAnsiTheme="minorHAnsi"/>
          <w:b/>
          <w:sz w:val="28"/>
          <w:szCs w:val="28"/>
        </w:rPr>
        <w:t xml:space="preserve"> </w:t>
      </w:r>
      <w:r>
        <w:rPr>
          <w:rFonts w:ascii="Calibri" w:hAnsi="Calibri" w:asciiTheme="minorHAnsi" w:hAnsiTheme="minorHAnsi"/>
          <w:b/>
          <w:sz w:val="28"/>
          <w:szCs w:val="28"/>
        </w:rPr>
        <w:t>EDUCATION PHYSIQUE ET SPORTIVE – MATHEMATIQUES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cs="Arial"/>
          <w:sz w:val="22"/>
          <w:szCs w:val="22"/>
        </w:rPr>
      </w:pPr>
      <w:r>
        <w:rPr>
          <w:rFonts w:cs="Arial" w:ascii="Calibri" w:hAnsi="Calibri"/>
          <w:sz w:val="22"/>
          <w:szCs w:val="22"/>
          <w:u w:val="single"/>
        </w:rPr>
        <w:t>Domaine 2</w:t>
      </w:r>
      <w:r>
        <w:rPr>
          <w:rFonts w:cs="Arial" w:ascii="Calibri" w:hAnsi="Calibri"/>
          <w:sz w:val="22"/>
          <w:szCs w:val="22"/>
        </w:rPr>
        <w:t>: Les méthodes et outils pour apprendre</w:t>
      </w:r>
    </w:p>
    <w:p>
      <w:pPr>
        <w:pStyle w:val="Normal"/>
        <w:rPr>
          <w:rFonts w:ascii="Calibri" w:hAnsi="Calibri" w:cs="Arial"/>
          <w:sz w:val="22"/>
          <w:szCs w:val="22"/>
        </w:rPr>
      </w:pPr>
      <w:r>
        <w:rPr>
          <w:rFonts w:cs="Arial"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u w:val="single"/>
        </w:rPr>
        <w:t>Compétence générale en EPS</w:t>
      </w:r>
      <w:r>
        <w:rPr>
          <w:rFonts w:ascii="Calibri" w:hAnsi="Calibri" w:asciiTheme="minorHAnsi" w:hAnsiTheme="minorHAnsi"/>
          <w:sz w:val="22"/>
          <w:szCs w:val="22"/>
        </w:rPr>
        <w:t xml:space="preserve">: </w:t>
      </w:r>
      <w:r>
        <w:rPr>
          <w:rFonts w:eastAsia="Calibri" w:cs="PTSans-Narrow" w:ascii="Calibri" w:hAnsi="Calibri" w:asciiTheme="minorHAnsi" w:eastAsiaTheme="minorHAnsi" w:hAnsiTheme="minorHAnsi"/>
          <w:color w:val="000000" w:themeColor="text1"/>
          <w:sz w:val="22"/>
          <w:szCs w:val="22"/>
          <w:lang w:eastAsia="en-US"/>
        </w:rPr>
        <w:t>S’approprier seul ou à plusieurs, par la pratique, les méthodes et outils pour apprendre</w:t>
      </w:r>
      <w:r>
        <w:rPr>
          <w:rFonts w:ascii="Calibri" w:hAnsi="Calibri" w:asciiTheme="minorHAnsi" w:hAnsiTheme="minorHAnsi"/>
          <w:sz w:val="22"/>
          <w:szCs w:val="22"/>
        </w:rPr>
        <w:t>.</w:t>
      </w:r>
    </w:p>
    <w:p>
      <w:pPr>
        <w:pStyle w:val="Normal"/>
        <w:rPr>
          <w:rFonts w:ascii="Calibri" w:hAnsi="Calibri" w:eastAsia="Calibri" w:cs="PTSans-Narrow" w:asciiTheme="minorHAnsi" w:eastAsiaTheme="minorHAnsi" w:hAnsiTheme="minorHAnsi"/>
          <w:color w:val="5498AD"/>
          <w:sz w:val="22"/>
          <w:szCs w:val="22"/>
          <w:lang w:eastAsia="en-US"/>
        </w:rPr>
      </w:pPr>
      <w:r>
        <w:rPr>
          <w:rFonts w:eastAsia="AGaramondPro-Regular" w:cs="AGaramondPro-Regular" w:ascii="Calibri" w:hAnsi="Calibri" w:asciiTheme="minorHAnsi" w:hAnsiTheme="minorHAnsi"/>
          <w:color w:val="000000"/>
          <w:sz w:val="22"/>
          <w:szCs w:val="22"/>
          <w:lang w:eastAsia="en-US"/>
        </w:rPr>
        <w:t>Préparer, planifier, se représenter une action avant de la réaliser.</w:t>
      </w:r>
    </w:p>
    <w:p>
      <w:pPr>
        <w:pStyle w:val="Normal"/>
        <w:rPr>
          <w:rFonts w:ascii="Calibri" w:hAnsi="Calibri" w:eastAsia="Calibri" w:cs="PTSans-Narrow" w:asciiTheme="minorHAnsi" w:eastAsiaTheme="minorHAnsi" w:hAnsiTheme="minorHAnsi"/>
          <w:color w:val="5498AD"/>
          <w:sz w:val="22"/>
          <w:szCs w:val="22"/>
          <w:lang w:eastAsia="en-US"/>
        </w:rPr>
      </w:pPr>
      <w:r>
        <w:rPr>
          <w:rFonts w:eastAsia="AGaramondPro-Regular" w:cs="AGaramondPro-Regular" w:ascii="Calibri" w:hAnsi="Calibri" w:asciiTheme="minorHAnsi" w:hAnsiTheme="minorHAnsi"/>
          <w:color w:val="000000"/>
          <w:sz w:val="22"/>
          <w:szCs w:val="22"/>
          <w:lang w:eastAsia="en-US"/>
        </w:rPr>
        <w:t>Construire et mettre en œuvre des projets d</w:t>
      </w:r>
      <w:r>
        <w:rPr>
          <w:rFonts w:eastAsia="AGaramondPro-Regular" w:cs="Calibri" w:ascii="Calibri" w:hAnsi="Calibri" w:asciiTheme="minorHAnsi" w:hAnsiTheme="minorHAnsi"/>
          <w:color w:val="000000"/>
          <w:sz w:val="22"/>
          <w:szCs w:val="22"/>
          <w:lang w:eastAsia="en-US"/>
        </w:rPr>
        <w:t>’</w:t>
      </w:r>
      <w:r>
        <w:rPr>
          <w:rFonts w:eastAsia="AGaramondPro-Regular" w:cs="AGaramondPro-Regular" w:ascii="Calibri" w:hAnsi="Calibri" w:asciiTheme="minorHAnsi" w:hAnsiTheme="minorHAnsi"/>
          <w:color w:val="000000"/>
          <w:sz w:val="22"/>
          <w:szCs w:val="22"/>
          <w:lang w:eastAsia="en-US"/>
        </w:rPr>
        <w:t>apprentissage individuels ou collectifs.</w:t>
      </w:r>
    </w:p>
    <w:p>
      <w:pPr>
        <w:pStyle w:val="Normal"/>
        <w:rPr>
          <w:rFonts w:ascii="Calibri" w:hAnsi="Calibri" w:cs="Arial" w:asciiTheme="minorHAnsi" w:hAnsiTheme="minorHAnsi"/>
          <w:sz w:val="22"/>
          <w:szCs w:val="22"/>
        </w:rPr>
      </w:pPr>
      <w:r>
        <w:rPr>
          <w:rFonts w:eastAsia="AGaramondPro-Regular" w:cs="AGaramondPro-Regular" w:ascii="Calibri" w:hAnsi="Calibri" w:asciiTheme="minorHAnsi" w:hAnsiTheme="minorHAnsi"/>
          <w:color w:val="000000"/>
          <w:sz w:val="22"/>
          <w:szCs w:val="22"/>
          <w:lang w:eastAsia="en-US"/>
        </w:rPr>
        <w:t>Utiliser des outils numériques pour analyser et évaluer ses actions et celles des autres.</w:t>
      </w:r>
    </w:p>
    <w:p>
      <w:pPr>
        <w:pStyle w:val="Normal"/>
        <w:rPr>
          <w:rFonts w:ascii="Calibri" w:hAnsi="Calibri" w:cs="Arial"/>
          <w:sz w:val="22"/>
          <w:szCs w:val="22"/>
        </w:rPr>
      </w:pPr>
      <w:r>
        <w:rPr>
          <w:rFonts w:cs="Arial"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Champ d'Apprentissage n°1: Produire une performance optimale, mesurable, à une échéance donnée</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eastAsia="Calibri" w:cs="PTSans-Narrow" w:asciiTheme="minorHAnsi" w:eastAsiaTheme="minorHAnsi" w:hAnsiTheme="minorHAnsi"/>
          <w:color w:val="000000" w:themeColor="text1"/>
          <w:sz w:val="22"/>
          <w:szCs w:val="22"/>
          <w:u w:val="single"/>
          <w:lang w:eastAsia="en-US"/>
        </w:rPr>
      </w:pPr>
      <w:r>
        <w:rPr>
          <w:rFonts w:eastAsia="Calibri" w:cs="PTSans-Narrow" w:ascii="Calibri" w:hAnsi="Calibri" w:asciiTheme="minorHAnsi" w:eastAsiaTheme="minorHAnsi" w:hAnsiTheme="minorHAnsi"/>
          <w:color w:val="000000" w:themeColor="text1"/>
          <w:sz w:val="22"/>
          <w:szCs w:val="22"/>
          <w:u w:val="single"/>
          <w:lang w:eastAsia="en-US"/>
        </w:rPr>
        <w:t>Attendus de fin de cycle</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Gérer son effort pour réaliser la meilleure performance</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S</w:t>
      </w:r>
      <w:r>
        <w:rPr>
          <w:rFonts w:eastAsia="AGaramondPro-Regular" w:cs="Calibri" w:ascii="Calibri" w:hAnsi="Calibri"/>
          <w:color w:val="000000"/>
          <w:sz w:val="22"/>
          <w:szCs w:val="22"/>
          <w:lang w:eastAsia="en-US"/>
        </w:rPr>
        <w:t>’</w:t>
      </w:r>
      <w:r>
        <w:rPr>
          <w:rFonts w:eastAsia="AGaramondPro-Regular" w:cs="AGaramondPro-Regular" w:ascii="Calibri" w:hAnsi="Calibri" w:asciiTheme="minorHAnsi" w:hAnsiTheme="minorHAnsi"/>
          <w:color w:val="000000"/>
          <w:sz w:val="22"/>
          <w:szCs w:val="22"/>
          <w:lang w:eastAsia="en-US"/>
        </w:rPr>
        <w:t xml:space="preserve">engager dans un programme de préparation individuel </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S</w:t>
      </w:r>
      <w:r>
        <w:rPr>
          <w:rFonts w:eastAsia="AGaramondPro-Regular" w:cs="Calibri" w:ascii="Calibri" w:hAnsi="Calibri"/>
          <w:color w:val="000000"/>
          <w:sz w:val="22"/>
          <w:szCs w:val="22"/>
          <w:lang w:eastAsia="en-US"/>
        </w:rPr>
        <w:t>’</w:t>
      </w:r>
      <w:r>
        <w:rPr>
          <w:rFonts w:eastAsia="AGaramondPro-Regular" w:cs="AGaramondPro-Regular" w:ascii="Calibri" w:hAnsi="Calibri" w:asciiTheme="minorHAnsi" w:hAnsiTheme="minorHAnsi"/>
          <w:color w:val="000000"/>
          <w:sz w:val="22"/>
          <w:szCs w:val="22"/>
          <w:lang w:eastAsia="en-US"/>
        </w:rPr>
        <w:t>échauffer avant un effort</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Aider ses camarades et assumer différents rôles sociaux (collecteur des résultats, observateurs…)</w:t>
      </w:r>
    </w:p>
    <w:p>
      <w:pPr>
        <w:pStyle w:val="Normal"/>
        <w:rPr>
          <w:rFonts w:ascii="Calibri" w:hAnsi="Calibri" w:eastAsia="Calibri" w:cs="AGaramondPro-Bold" w:asciiTheme="minorHAnsi" w:eastAsiaTheme="minorHAnsi" w:hAnsiTheme="minorHAnsi"/>
          <w:b/>
          <w:b/>
          <w:bCs/>
          <w:color w:val="000000"/>
          <w:sz w:val="22"/>
          <w:szCs w:val="22"/>
          <w:lang w:eastAsia="en-US"/>
        </w:rPr>
      </w:pPr>
      <w:r>
        <w:rPr>
          <w:rFonts w:eastAsia="Calibri" w:cs="AGaramondPro-Bold" w:eastAsiaTheme="minorHAnsi" w:ascii="Calibri" w:hAnsi="Calibri"/>
          <w:b/>
          <w:bCs/>
          <w:color w:val="000000"/>
          <w:sz w:val="22"/>
          <w:szCs w:val="22"/>
          <w:lang w:eastAsia="en-US"/>
        </w:rPr>
      </w:r>
    </w:p>
    <w:p>
      <w:pPr>
        <w:pStyle w:val="Normal"/>
        <w:rPr>
          <w:rFonts w:ascii="Calibri" w:hAnsi="Calibri" w:eastAsia="Calibri" w:cs="AGaramondPro-Bold" w:asciiTheme="minorHAnsi" w:eastAsiaTheme="minorHAnsi" w:hAnsiTheme="minorHAnsi"/>
          <w:b/>
          <w:b/>
          <w:bCs/>
          <w:color w:val="000000"/>
          <w:sz w:val="22"/>
          <w:szCs w:val="22"/>
          <w:lang w:eastAsia="en-US"/>
        </w:rPr>
      </w:pPr>
      <w:r>
        <w:rPr>
          <w:rFonts w:eastAsia="Calibri" w:cs="AGaramondPro-Bold" w:ascii="Calibri" w:hAnsi="Calibri" w:asciiTheme="minorHAnsi" w:eastAsiaTheme="minorHAnsi" w:hAnsiTheme="minorHAnsi"/>
          <w:b/>
          <w:bCs/>
          <w:color w:val="000000"/>
          <w:sz w:val="22"/>
          <w:szCs w:val="22"/>
          <w:lang w:eastAsia="en-US"/>
        </w:rPr>
        <w:t>Compétences visées pendant le cycle</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Mobiliser, en les optimisant, ses ressources pour réaliser la meilleure performance possible à une échéance donnée.</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Se préparer à l’effort et s’entrainer pour progresser et se dépasser.</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Utiliser des repères extérieurs et des indicateurs physiques pour contrôler son déplacement et l'allure de son effort.</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Maitriser les rôles d’observateur</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asciiTheme="minorHAnsi" w:hAnsiTheme="minorHAnsi"/>
          <w:color w:val="000000"/>
          <w:sz w:val="22"/>
          <w:szCs w:val="22"/>
          <w:lang w:eastAsia="en-US"/>
        </w:rPr>
        <w:t>Prendre en compte des mesures relatives à ses performances pour ajuster son effort.</w:t>
      </w:r>
    </w:p>
    <w:p>
      <w:pPr>
        <w:pStyle w:val="Normal"/>
        <w:rPr>
          <w:rFonts w:ascii="Calibri" w:hAnsi="Calibri" w:eastAsia="AGaramondPro-Regular" w:cs="AGaramondPro-Regular" w:asciiTheme="minorHAnsi" w:hAnsiTheme="minorHAnsi"/>
          <w:color w:val="000000"/>
          <w:sz w:val="22"/>
          <w:szCs w:val="22"/>
          <w:lang w:eastAsia="en-US"/>
        </w:rPr>
      </w:pPr>
      <w:r>
        <w:rPr>
          <w:rFonts w:eastAsia="AGaramondPro-Regular" w:cs="AGaramondPro-Regular" w:ascii="Calibri" w:hAnsi="Calibri"/>
          <w:color w:val="000000"/>
          <w:sz w:val="22"/>
          <w:szCs w:val="22"/>
          <w:lang w:eastAsia="en-US"/>
        </w:rPr>
      </w:r>
    </w:p>
    <w:p>
      <w:pPr>
        <w:pStyle w:val="Normal"/>
        <w:rPr>
          <w:rFonts w:ascii="Calibri" w:hAnsi="Calibri" w:cs="Arial" w:asciiTheme="minorHAnsi" w:hAnsiTheme="minorHAnsi"/>
          <w:sz w:val="22"/>
          <w:szCs w:val="22"/>
        </w:rPr>
      </w:pPr>
      <w:r>
        <w:rPr>
          <w:rFonts w:ascii="Calibri" w:hAnsi="Calibri" w:asciiTheme="minorHAnsi" w:hAnsiTheme="minorHAnsi"/>
          <w:sz w:val="22"/>
          <w:szCs w:val="22"/>
        </w:rPr>
        <w:t xml:space="preserve">APSA Support: </w:t>
      </w:r>
      <w:r>
        <w:rPr>
          <w:rFonts w:cs="Arial" w:ascii="Calibri" w:hAnsi="Calibri"/>
          <w:sz w:val="22"/>
          <w:szCs w:val="22"/>
        </w:rPr>
        <w:t xml:space="preserve">APSA athlétisme (courses)  </w:t>
      </w:r>
      <w:r>
        <w:rPr>
          <w:rFonts w:ascii="Calibri" w:hAnsi="Calibri" w:asciiTheme="minorHAnsi" w:hAnsiTheme="minorHAnsi"/>
          <w:sz w:val="22"/>
          <w:szCs w:val="22"/>
        </w:rPr>
        <w:t xml:space="preserve">½ Fond </w:t>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asciiTheme="minorHAnsi" w:hAnsiTheme="minorHAnsi"/>
          <w:sz w:val="22"/>
          <w:szCs w:val="22"/>
        </w:rPr>
        <w:t>Construire et réaliser un projet de course (Cycle ½ fond) en maîtrisant les outils mathématiques et informatiques</w:t>
      </w:r>
      <w:r>
        <w:rPr>
          <w:rFonts w:cs="Arial" w:ascii="Calibri" w:hAnsi="Calibri"/>
          <w:sz w:val="22"/>
          <w:szCs w:val="22"/>
        </w:rPr>
        <w:t xml:space="preserve"> nécessaires à sa compréhension et à sa réalisation.</w:t>
      </w:r>
    </w:p>
    <w:p>
      <w:pPr>
        <w:pStyle w:val="Normal"/>
        <w:rPr>
          <w:rFonts w:ascii="Calibri" w:hAnsi="Calibri" w:cs="Arial"/>
          <w:sz w:val="22"/>
          <w:szCs w:val="22"/>
        </w:rPr>
      </w:pPr>
      <w:r>
        <w:rPr>
          <w:rFonts w:cs="Arial" w:ascii="Calibri" w:hAnsi="Calibri"/>
          <w:sz w:val="22"/>
          <w:szCs w:val="22"/>
        </w:rPr>
      </w:r>
    </w:p>
    <w:p>
      <w:pPr>
        <w:pStyle w:val="Normal"/>
        <w:rPr>
          <w:rFonts w:ascii="Calibri" w:hAnsi="Calibri" w:cs="Arial"/>
          <w:sz w:val="22"/>
          <w:szCs w:val="22"/>
        </w:rPr>
      </w:pPr>
      <w:r>
        <w:rPr>
          <w:rFonts w:cs="Arial" w:ascii="Calibri" w:hAnsi="Calibri"/>
          <w:sz w:val="22"/>
          <w:szCs w:val="22"/>
        </w:rPr>
        <w:t xml:space="preserve">Gestion et optimisation d'un effort. </w:t>
      </w:r>
    </w:p>
    <w:p>
      <w:pPr>
        <w:pStyle w:val="Normal"/>
        <w:rPr>
          <w:rFonts w:ascii="Calibri" w:hAnsi="Calibri" w:cs="Arial"/>
          <w:sz w:val="22"/>
          <w:szCs w:val="22"/>
        </w:rPr>
      </w:pPr>
      <w:r>
        <w:rPr>
          <w:rFonts w:cs="Arial" w:ascii="Calibri" w:hAnsi="Calibri"/>
          <w:sz w:val="22"/>
          <w:szCs w:val="22"/>
          <w:u w:val="single"/>
        </w:rPr>
        <w:t>Support</w:t>
      </w:r>
      <w:r>
        <w:rPr>
          <w:rFonts w:cs="Arial" w:ascii="Calibri" w:hAnsi="Calibri"/>
          <w:sz w:val="22"/>
          <w:szCs w:val="22"/>
        </w:rPr>
        <w:t xml:space="preserve">: </w:t>
      </w:r>
    </w:p>
    <w:p>
      <w:pPr>
        <w:pStyle w:val="Normal"/>
        <w:rPr>
          <w:rFonts w:ascii="Calibri" w:hAnsi="Calibri" w:cs="Arial"/>
          <w:sz w:val="22"/>
          <w:szCs w:val="22"/>
        </w:rPr>
      </w:pPr>
      <w:r>
        <w:rPr>
          <w:rFonts w:cs="Arial" w:ascii="Calibri" w:hAnsi="Calibri"/>
          <w:sz w:val="22"/>
          <w:szCs w:val="22"/>
        </w:rPr>
        <w:t>C</w:t>
      </w:r>
      <w:r>
        <w:rPr>
          <w:rFonts w:cs="Arial" w:ascii="Calibri" w:hAnsi="Calibri"/>
          <w:sz w:val="22"/>
          <w:szCs w:val="22"/>
        </w:rPr>
        <w:t>alculer la vitesse, la distance parcourue, le pourcentage de VMA utilisé lors des séquences de la course et réaliser son tracé à l'ordinateur pour ensuite l'analyser et dégager des feedbacks positifs  afin d'adapter le profil de course à venir.</w:t>
      </w:r>
      <w:r>
        <mc:AlternateContent>
          <mc:Choice Requires="wps">
            <w:drawing>
              <wp:anchor behindDoc="0" distT="0" distB="0" distL="114300" distR="114300" simplePos="0" locked="0" layoutInCell="1" allowOverlap="1" relativeHeight="2">
                <wp:simplePos x="0" y="0"/>
                <wp:positionH relativeFrom="column">
                  <wp:posOffset>5384165</wp:posOffset>
                </wp:positionH>
                <wp:positionV relativeFrom="paragraph">
                  <wp:posOffset>427990</wp:posOffset>
                </wp:positionV>
                <wp:extent cx="989965" cy="1019175"/>
                <wp:effectExtent l="0" t="0" r="0" b="0"/>
                <wp:wrapNone/>
                <wp:docPr id="4" name=""/>
                <a:graphic xmlns:a="http://schemas.openxmlformats.org/drawingml/2006/main">
                  <a:graphicData uri="http://schemas.microsoft.com/office/word/2010/wordprocessingShape">
                    <wps:wsp>
                      <wps:cNvSpPr txBox="1"/>
                      <wps:spPr>
                        <a:xfrm>
                          <a:off x="0" y="0"/>
                          <a:ext cx="989965" cy="1019175"/>
                        </a:xfrm>
                        <a:prstGeom prst="rect"/>
                        <a:solidFill>
                          <a:srgbClr val="FFFFFF"/>
                        </a:solidFill>
                        <a:ln w="635">
                          <a:solidFill>
                            <a:srgbClr val="FFFFFF"/>
                          </a:solidFill>
                        </a:ln>
                      </wps:spPr>
                      <wps:txbx>
                        <w:txbxContent>
                          <w:p>
                            <w:pPr>
                              <w:pStyle w:val="Contenudecadre"/>
                              <w:rPr/>
                            </w:pPr>
                            <w:r>
                              <w:rPr/>
                              <w:drawing>
                                <wp:inline distT="0" distB="0" distL="19050" distR="0">
                                  <wp:extent cx="751840" cy="877570"/>
                                  <wp:effectExtent l="0" t="0" r="0" b="0"/>
                                  <wp:docPr id="5" name="Image 3" descr="D:\PFiles\MSOffice\Clipart\standard\stddir2\ED0031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D:\PFiles\MSOffice\Clipart\standard\stddir2\ED00314_.WMF"/>
                                          <pic:cNvPicPr>
                                            <a:picLocks noChangeAspect="1" noChangeArrowheads="1"/>
                                          </pic:cNvPicPr>
                                        </pic:nvPicPr>
                                        <pic:blipFill>
                                          <a:blip r:embed="rId3"/>
                                          <a:stretch>
                                            <a:fillRect/>
                                          </a:stretch>
                                        </pic:blipFill>
                                        <pic:spPr bwMode="auto">
                                          <a:xfrm>
                                            <a:off x="0" y="0"/>
                                            <a:ext cx="751840" cy="87757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77.95pt;height:80.25pt;mso-wrap-distance-left:9pt;mso-wrap-distance-right:9pt;mso-wrap-distance-top:0pt;mso-wrap-distance-bottom:0pt;margin-top:33.7pt;mso-position-vertical-relative:text;margin-left:423.95pt;mso-position-horizontal-relative:text">
                <v:textbox>
                  <w:txbxContent>
                    <w:p>
                      <w:pPr>
                        <w:pStyle w:val="Contenudecadre"/>
                        <w:rPr/>
                      </w:pPr>
                      <w:r>
                        <w:rPr/>
                        <w:drawing>
                          <wp:inline distT="0" distB="0" distL="19050" distR="0">
                            <wp:extent cx="751840" cy="877570"/>
                            <wp:effectExtent l="0" t="0" r="0" b="0"/>
                            <wp:docPr id="6" name="Image 3" descr="D:\PFiles\MSOffice\Clipart\standard\stddir2\ED0031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D:\PFiles\MSOffice\Clipart\standard\stddir2\ED00314_.WMF"/>
                                    <pic:cNvPicPr>
                                      <a:picLocks noChangeAspect="1" noChangeArrowheads="1"/>
                                    </pic:cNvPicPr>
                                  </pic:nvPicPr>
                                  <pic:blipFill>
                                    <a:blip r:embed="rId3"/>
                                    <a:stretch>
                                      <a:fillRect/>
                                    </a:stretch>
                                  </pic:blipFill>
                                  <pic:spPr bwMode="auto">
                                    <a:xfrm>
                                      <a:off x="0" y="0"/>
                                      <a:ext cx="751840" cy="877570"/>
                                    </a:xfrm>
                                    <a:prstGeom prst="rect">
                                      <a:avLst/>
                                    </a:prstGeom>
                                  </pic:spPr>
                                </pic:pic>
                              </a:graphicData>
                            </a:graphic>
                          </wp:inline>
                        </w:drawing>
                      </w:r>
                    </w:p>
                  </w:txbxContent>
                </v:textbox>
              </v:rect>
            </w:pict>
          </mc:Fallback>
        </mc:AlternateContent>
      </w:r>
    </w:p>
    <w:p>
      <w:pPr>
        <w:pStyle w:val="Normal"/>
        <w:rPr>
          <w:rFonts w:ascii="Calibri" w:hAnsi="Calibri" w:cs="Arial"/>
          <w:sz w:val="22"/>
          <w:szCs w:val="22"/>
        </w:rPr>
      </w:pPr>
      <w:r>
        <w:rPr>
          <w:rFonts w:cs="Arial"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1. Demi-fond et 3</w:t>
      </w:r>
      <w:r>
        <w:rPr>
          <w:rFonts w:ascii="Calibri" w:hAnsi="Calibri" w:asciiTheme="minorHAnsi" w:hAnsiTheme="minorHAnsi"/>
          <w:sz w:val="22"/>
          <w:szCs w:val="22"/>
          <w:vertAlign w:val="superscript"/>
        </w:rPr>
        <w:t>ème</w:t>
      </w:r>
      <w:r>
        <w:rPr>
          <w:rFonts w:ascii="Calibri" w:hAnsi="Calibri" w:asciiTheme="minorHAnsi" w:hAnsiTheme="minorHAnsi"/>
          <w:sz w:val="22"/>
          <w:szCs w:val="22"/>
        </w:rPr>
        <w:t xml:space="preserve"> </w:t>
      </w:r>
    </w:p>
    <w:p>
      <w:pPr>
        <w:pStyle w:val="Titre1"/>
        <w:rPr>
          <w:rFonts w:ascii="Calibri" w:hAnsi="Calibri" w:asciiTheme="minorHAnsi" w:hAnsiTheme="minorHAnsi"/>
          <w:sz w:val="22"/>
          <w:szCs w:val="22"/>
        </w:rPr>
      </w:pPr>
      <w:r>
        <w:rPr>
          <w:rFonts w:asciiTheme="minorHAnsi" w:hAnsiTheme="minorHAnsi" w:ascii="Calibri" w:hAnsi="Calibri"/>
          <w:sz w:val="22"/>
          <w:szCs w:val="22"/>
        </w:rPr>
      </w:r>
    </w:p>
    <w:p>
      <w:pPr>
        <w:pStyle w:val="Titre1"/>
        <w:rPr>
          <w:rFonts w:ascii="Calibri" w:hAnsi="Calibri" w:asciiTheme="minorHAnsi" w:hAnsiTheme="minorHAnsi"/>
          <w:sz w:val="22"/>
          <w:szCs w:val="22"/>
        </w:rPr>
      </w:pPr>
      <w:r>
        <w:rPr>
          <w:rFonts w:ascii="Calibri" w:hAnsi="Calibri" w:asciiTheme="minorHAnsi" w:hAnsiTheme="minorHAnsi"/>
          <w:sz w:val="22"/>
          <w:szCs w:val="22"/>
        </w:rPr>
        <w:t>PUBLIC</w:t>
      </w:r>
    </w:p>
    <w:p>
      <w:pPr>
        <w:pStyle w:val="Normal"/>
        <w:rPr>
          <w:rFonts w:ascii="Calibri" w:hAnsi="Calibri" w:asciiTheme="minorHAnsi" w:hAnsiTheme="minorHAnsi"/>
          <w:sz w:val="22"/>
          <w:szCs w:val="22"/>
        </w:rPr>
      </w:pPr>
      <w:r>
        <w:rPr>
          <w:rFonts w:ascii="Calibri" w:hAnsi="Calibri" w:asciiTheme="minorHAnsi" w:hAnsiTheme="minorHAnsi"/>
          <w:sz w:val="22"/>
          <w:szCs w:val="22"/>
        </w:rPr>
        <w:t>Elèves de 3</w:t>
      </w:r>
      <w:r>
        <w:rPr>
          <w:rFonts w:ascii="Calibri" w:hAnsi="Calibri" w:asciiTheme="minorHAnsi" w:hAnsiTheme="minorHAnsi"/>
          <w:sz w:val="22"/>
          <w:szCs w:val="22"/>
          <w:vertAlign w:val="superscript"/>
        </w:rPr>
        <w:t>ème</w:t>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Titre1"/>
        <w:rPr>
          <w:rFonts w:ascii="Calibri" w:hAnsi="Calibri" w:asciiTheme="minorHAnsi" w:hAnsiTheme="minorHAnsi"/>
          <w:sz w:val="22"/>
          <w:szCs w:val="22"/>
        </w:rPr>
      </w:pPr>
      <w:r>
        <w:rPr>
          <w:rFonts w:ascii="Calibri" w:hAnsi="Calibri" w:asciiTheme="minorHAnsi" w:hAnsiTheme="minorHAnsi"/>
          <w:sz w:val="22"/>
          <w:szCs w:val="22"/>
        </w:rPr>
        <w:t>INTERVENANTS</w:t>
      </w:r>
    </w:p>
    <w:p>
      <w:pPr>
        <w:pStyle w:val="Normal"/>
        <w:rPr>
          <w:rFonts w:ascii="Calibri" w:hAnsi="Calibri" w:asciiTheme="minorHAnsi" w:hAnsiTheme="minorHAnsi"/>
          <w:sz w:val="22"/>
          <w:szCs w:val="22"/>
        </w:rPr>
      </w:pPr>
      <w:r>
        <w:rPr>
          <w:rFonts w:ascii="Calibri" w:hAnsi="Calibri" w:asciiTheme="minorHAnsi" w:hAnsiTheme="minorHAnsi"/>
          <w:sz w:val="22"/>
          <w:szCs w:val="22"/>
        </w:rPr>
        <w:t>Professeur de Mathématiques et d'Education Physique et Sportive.</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Titre1"/>
        <w:rPr>
          <w:rFonts w:ascii="Calibri" w:hAnsi="Calibri" w:asciiTheme="minorHAnsi" w:hAnsiTheme="minorHAnsi"/>
          <w:sz w:val="22"/>
          <w:szCs w:val="22"/>
        </w:rPr>
      </w:pPr>
      <w:r>
        <w:rPr>
          <w:rFonts w:ascii="Calibri" w:hAnsi="Calibri" w:asciiTheme="minorHAnsi" w:hAnsiTheme="minorHAnsi"/>
          <w:sz w:val="22"/>
          <w:szCs w:val="22"/>
        </w:rPr>
        <w:t>PRESENTATION GENERALE</w:t>
      </w:r>
    </w:p>
    <w:p>
      <w:pPr>
        <w:pStyle w:val="Normal"/>
        <w:rPr>
          <w:rFonts w:ascii="Calibri" w:hAnsi="Calibri" w:asciiTheme="minorHAnsi" w:hAnsiTheme="minorHAnsi"/>
          <w:sz w:val="22"/>
          <w:szCs w:val="22"/>
        </w:rPr>
      </w:pPr>
      <w:r>
        <w:rPr>
          <w:rFonts w:ascii="Calibri" w:hAnsi="Calibri" w:asciiTheme="minorHAnsi" w:hAnsiTheme="minorHAnsi"/>
          <w:sz w:val="22"/>
          <w:szCs w:val="22"/>
        </w:rPr>
        <w:t>La contribution de l'EPS aux acquisitions du socle commun se situe notamment dans l’utilisation de l’image, de tableaux, d’outils de traitement informatique des données, utiles aux apprentissages de l’EPS et donnant un sens concret aux élèves</w:t>
      </w:r>
    </w:p>
    <w:p>
      <w:pPr>
        <w:pStyle w:val="Normal"/>
        <w:rPr>
          <w:rFonts w:ascii="Calibri" w:hAnsi="Calibri" w:asciiTheme="minorHAnsi" w:hAnsiTheme="minorHAnsi"/>
          <w:sz w:val="22"/>
          <w:szCs w:val="22"/>
        </w:rPr>
      </w:pPr>
      <w:r>
        <w:rPr>
          <w:rFonts w:ascii="Calibri" w:hAnsi="Calibri" w:asciiTheme="minorHAnsi" w:hAnsiTheme="minorHAnsi"/>
          <w:sz w:val="22"/>
          <w:szCs w:val="22"/>
        </w:rPr>
        <w:t>La course de demi-fond va permettre à chaque élève de construire et réaliser un projet en Education Physique et Sportive en maîtrisant les outils mathématiques et informatiques nécessaires à sa compréhension et à sa réalisation.</w:t>
      </w:r>
    </w:p>
    <w:p>
      <w:pPr>
        <w:pStyle w:val="Normal"/>
        <w:rPr>
          <w:rFonts w:ascii="Calibri" w:hAnsi="Calibri" w:asciiTheme="minorHAnsi" w:hAnsiTheme="minorHAnsi"/>
          <w:sz w:val="22"/>
          <w:szCs w:val="22"/>
        </w:rPr>
      </w:pPr>
      <w:r>
        <w:rPr>
          <w:rFonts w:ascii="Calibri" w:hAnsi="Calibri" w:asciiTheme="minorHAnsi" w:hAnsiTheme="minorHAnsi"/>
          <w:color w:val="000000"/>
          <w:sz w:val="22"/>
          <w:szCs w:val="22"/>
        </w:rPr>
        <w:t>Les notions de moyenne horaire, de rapport entre vitesse et durée, de pourcentage, de calculs de distances parcourues, etc., mobilisent l’attention du professeur de mathématiques comme celle du professeur d’EPS. Elles trouvent des applications concrètes dans toutes les courses athlétiques et peuvent, de ce fait, être un élément déclenchant de compréhension.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Titre1"/>
        <w:rPr>
          <w:rFonts w:ascii="Calibri" w:hAnsi="Calibri" w:asciiTheme="minorHAnsi" w:hAnsiTheme="minorHAnsi"/>
          <w:sz w:val="22"/>
          <w:szCs w:val="22"/>
        </w:rPr>
      </w:pPr>
      <w:r>
        <w:rPr>
          <w:rFonts w:ascii="Calibri" w:hAnsi="Calibri" w:asciiTheme="minorHAnsi" w:hAnsiTheme="minorHAnsi"/>
          <w:sz w:val="22"/>
          <w:szCs w:val="22"/>
        </w:rPr>
        <w:t>EDUCATION PHYSIQUE ET SPORTIVE</w:t>
      </w:r>
    </w:p>
    <w:p>
      <w:pPr>
        <w:pStyle w:val="Normal"/>
        <w:rPr>
          <w:rFonts w:ascii="Calibri" w:hAnsi="Calibri" w:asciiTheme="minorHAnsi" w:hAnsiTheme="minorHAnsi"/>
          <w:sz w:val="22"/>
          <w:szCs w:val="22"/>
        </w:rPr>
      </w:pPr>
      <w:r>
        <w:rPr>
          <w:rFonts w:ascii="Calibri" w:hAnsi="Calibri" w:asciiTheme="minorHAnsi" w:hAnsiTheme="minorHAnsi"/>
          <w:sz w:val="22"/>
          <w:szCs w:val="22"/>
        </w:rPr>
        <w:t>Exemple de situation de référence:</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Réaliser la meilleure performance possible lors d'une course de 18 minutes en maîtrisant une allure moyenne (entre 80% et 90% de la VMA) sur 15 minutes et une allure rapide (supérieure à 95% de la VMA) lors des 3 dernières minutes en utilisant principalement des repères extérieurs et quelques repères sur soi.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Titre1"/>
        <w:rPr>
          <w:rFonts w:ascii="Calibri" w:hAnsi="Calibri" w:asciiTheme="minorHAnsi" w:hAnsiTheme="minorHAnsi"/>
          <w:sz w:val="22"/>
          <w:szCs w:val="22"/>
        </w:rPr>
      </w:pPr>
      <w:r>
        <w:rPr>
          <w:rFonts w:ascii="Calibri" w:hAnsi="Calibri" w:asciiTheme="minorHAnsi" w:hAnsiTheme="minorHAnsi"/>
          <w:sz w:val="22"/>
          <w:szCs w:val="22"/>
        </w:rPr>
        <w:t>MATHEMATIQUES</w:t>
      </w:r>
    </w:p>
    <w:p>
      <w:pPr>
        <w:pStyle w:val="Corpsdetexte"/>
        <w:rPr>
          <w:rFonts w:ascii="Calibri" w:hAnsi="Calibri" w:asciiTheme="minorHAnsi" w:hAnsiTheme="minorHAnsi"/>
          <w:sz w:val="22"/>
          <w:szCs w:val="22"/>
        </w:rPr>
      </w:pPr>
      <w:r>
        <w:rPr>
          <w:rFonts w:ascii="Calibri" w:hAnsi="Calibri" w:asciiTheme="minorHAnsi" w:hAnsiTheme="minorHAnsi"/>
          <w:sz w:val="22"/>
          <w:szCs w:val="22"/>
        </w:rPr>
        <w:t>Dans la partie "Organisation et gestion de données – Fonctions", aborder les contenus suivants:</w:t>
      </w:r>
    </w:p>
    <w:p>
      <w:pPr>
        <w:pStyle w:val="BodyText2"/>
        <w:rPr>
          <w:rFonts w:ascii="Calibri" w:hAnsi="Calibri" w:asciiTheme="minorHAnsi" w:hAnsiTheme="minorHAnsi"/>
          <w:sz w:val="22"/>
          <w:szCs w:val="22"/>
        </w:rPr>
      </w:pPr>
      <w:r>
        <w:rPr>
          <w:rFonts w:ascii="Calibri" w:hAnsi="Calibri" w:asciiTheme="minorHAnsi" w:hAnsiTheme="minorHAnsi"/>
          <w:sz w:val="22"/>
          <w:szCs w:val="22"/>
        </w:rPr>
        <w:t>Exemples issus d'activités à base numérique: relevé statistiques (Calculs, tableaux, représentations graphiques)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u w:val="single"/>
        </w:rPr>
      </w:pPr>
      <w:r>
        <w:rPr>
          <w:rFonts w:ascii="Calibri" w:hAnsi="Calibri" w:asciiTheme="minorHAnsi" w:hAnsiTheme="minorHAnsi"/>
          <w:sz w:val="22"/>
          <w:szCs w:val="22"/>
          <w:u w:val="single"/>
        </w:rPr>
        <w:t>Compétences exigibles:</w:t>
      </w:r>
    </w:p>
    <w:p>
      <w:pPr>
        <w:pStyle w:val="Titre1"/>
        <w:rPr>
          <w:rFonts w:ascii="Calibri" w:hAnsi="Calibri" w:asciiTheme="minorHAnsi" w:hAnsiTheme="minorHAnsi"/>
          <w:sz w:val="22"/>
          <w:szCs w:val="22"/>
          <w:u w:val="none"/>
        </w:rPr>
      </w:pPr>
      <w:r>
        <w:rPr>
          <w:rFonts w:ascii="Calibri" w:hAnsi="Calibri" w:asciiTheme="minorHAnsi" w:hAnsiTheme="minorHAnsi"/>
          <w:sz w:val="22"/>
          <w:szCs w:val="22"/>
          <w:u w:val="none"/>
        </w:rPr>
        <w:t xml:space="preserve">Effectuer, éventuellement avec une calculatrice, des calculs faisant intervenir diverses grandeurs: </w:t>
      </w:r>
      <w:r>
        <w:rPr>
          <w:rFonts w:ascii="Calibri" w:hAnsi="Calibri" w:asciiTheme="minorHAnsi" w:hAnsiTheme="minorHAnsi"/>
          <w:b/>
          <w:bCs/>
          <w:sz w:val="22"/>
          <w:szCs w:val="22"/>
          <w:u w:val="none"/>
        </w:rPr>
        <w:t>durées</w:t>
      </w:r>
      <w:r>
        <w:rPr>
          <w:rFonts w:ascii="Calibri" w:hAnsi="Calibri" w:asciiTheme="minorHAnsi" w:hAnsiTheme="minorHAnsi"/>
          <w:sz w:val="22"/>
          <w:szCs w:val="22"/>
          <w:u w:val="none"/>
        </w:rPr>
        <w:t xml:space="preserve">, </w:t>
      </w:r>
      <w:r>
        <w:rPr>
          <w:rFonts w:ascii="Calibri" w:hAnsi="Calibri" w:asciiTheme="minorHAnsi" w:hAnsiTheme="minorHAnsi"/>
          <w:b/>
          <w:bCs/>
          <w:sz w:val="22"/>
          <w:szCs w:val="22"/>
          <w:u w:val="none"/>
        </w:rPr>
        <w:t>vitesses, pourcentages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Titre1"/>
        <w:rPr>
          <w:rFonts w:ascii="Calibri" w:hAnsi="Calibri" w:asciiTheme="minorHAnsi" w:hAnsiTheme="minorHAnsi"/>
          <w:sz w:val="22"/>
          <w:szCs w:val="22"/>
        </w:rPr>
      </w:pPr>
      <w:r>
        <w:rPr>
          <w:rFonts w:ascii="Calibri" w:hAnsi="Calibri" w:asciiTheme="minorHAnsi" w:hAnsiTheme="minorHAnsi"/>
          <w:sz w:val="22"/>
          <w:szCs w:val="22"/>
        </w:rPr>
        <w:t>DUREE DU PROJET- ORGANISATION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Le cycle de course de durée a lieu durant 8 séances  soit un volume horaire de 16 heures (12 hdp) selon une pratique sur des tranches horaires de 2h.</w:t>
      </w:r>
    </w:p>
    <w:p>
      <w:pPr>
        <w:pStyle w:val="Normal"/>
        <w:rPr>
          <w:rFonts w:ascii="Calibri" w:hAnsi="Calibri" w:asciiTheme="minorHAnsi" w:hAnsiTheme="minorHAnsi"/>
          <w:sz w:val="22"/>
          <w:szCs w:val="22"/>
        </w:rPr>
      </w:pPr>
      <w:r>
        <w:rPr>
          <w:rFonts w:ascii="Calibri" w:hAnsi="Calibri" w:asciiTheme="minorHAnsi" w:hAnsiTheme="minorHAnsi"/>
          <w:sz w:val="22"/>
          <w:szCs w:val="22"/>
        </w:rPr>
        <w:t>Dès la 3</w:t>
      </w:r>
      <w:r>
        <w:rPr>
          <w:rFonts w:ascii="Calibri" w:hAnsi="Calibri" w:asciiTheme="minorHAnsi" w:hAnsiTheme="minorHAnsi"/>
          <w:sz w:val="22"/>
          <w:szCs w:val="22"/>
          <w:vertAlign w:val="superscript"/>
        </w:rPr>
        <w:t>ème</w:t>
      </w:r>
      <w:r>
        <w:rPr>
          <w:rFonts w:ascii="Calibri" w:hAnsi="Calibri" w:asciiTheme="minorHAnsi" w:hAnsiTheme="minorHAnsi"/>
          <w:sz w:val="22"/>
          <w:szCs w:val="22"/>
        </w:rPr>
        <w:t xml:space="preserve"> séance, les élèves devront commencer à être capable d'analyser leur couse à l'aide d'outils mathématiques.</w:t>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Pour cela ils devront être capables de représenter graphiquement leur course (régularité, distance parcourue). </w:t>
      </w:r>
    </w:p>
    <w:p>
      <w:pPr>
        <w:pStyle w:val="Normal"/>
        <w:rPr>
          <w:rFonts w:ascii="Calibri" w:hAnsi="Calibri" w:asciiTheme="minorHAnsi" w:hAnsiTheme="minorHAnsi"/>
          <w:sz w:val="22"/>
          <w:szCs w:val="22"/>
        </w:rPr>
      </w:pPr>
      <w:r>
        <w:rPr>
          <w:rFonts w:ascii="Calibri" w:hAnsi="Calibri" w:asciiTheme="minorHAnsi" w:hAnsiTheme="minorHAnsi"/>
          <w:sz w:val="22"/>
          <w:szCs w:val="22"/>
        </w:rPr>
        <w:t>Les données (temps relevés par les élèves pendant la séance) seront transmises au professeur de Mathématiques qui au cours de la semaine en abordera la représentation graphique avec les élèves.</w:t>
      </w:r>
    </w:p>
    <w:p>
      <w:pPr>
        <w:pStyle w:val="Normal"/>
        <w:rPr>
          <w:rFonts w:ascii="Calibri" w:hAnsi="Calibri" w:asciiTheme="minorHAnsi" w:hAnsiTheme="minorHAnsi"/>
          <w:sz w:val="22"/>
          <w:szCs w:val="22"/>
        </w:rPr>
      </w:pPr>
      <w:r>
        <w:rPr>
          <w:rFonts w:ascii="Calibri" w:hAnsi="Calibri" w:asciiTheme="minorHAnsi" w:hAnsiTheme="minorHAnsi"/>
          <w:sz w:val="22"/>
          <w:szCs w:val="22"/>
        </w:rPr>
        <w:t>Les élèves viendront donc en cours d'EPS suivant avec leur courbe de course et une analyse sera faite avec le professeur avant le début de la séance afin d'ajuster les projets ou les modifier.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Un volet succinct sur le ressenti de l'élève après chaque course pourra être adjoint.</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u w:val="single"/>
        </w:rPr>
      </w:pPr>
      <w:r>
        <w:br w:type="column"/>
      </w:r>
      <w:r>
        <w:rPr>
          <w:rFonts w:ascii="Calibri" w:hAnsi="Calibri" w:asciiTheme="minorHAnsi" w:hAnsiTheme="minorHAnsi"/>
          <w:sz w:val="22"/>
          <w:szCs w:val="22"/>
          <w:u w:val="single"/>
        </w:rPr>
        <w:t>Exemple de fiche d'observation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Les observateurs remplissent les cases chaque 3' en recommençant à 0 à chaque fois.</w:t>
        <w:tab/>
        <w:tab/>
        <w:tab/>
      </w:r>
    </w:p>
    <w:p>
      <w:pPr>
        <w:pStyle w:val="Normal"/>
        <w:jc w:val="center"/>
        <w:rPr>
          <w:rFonts w:ascii="Calibri" w:hAnsi="Calibri" w:asciiTheme="minorHAnsi" w:hAnsiTheme="minorHAnsi"/>
          <w:b/>
          <w:b/>
          <w:bCs/>
          <w:sz w:val="22"/>
          <w:szCs w:val="22"/>
          <w:u w:val="single"/>
        </w:rPr>
      </w:pPr>
      <w:r>
        <w:rPr>
          <w:rFonts w:ascii="Calibri" w:hAnsi="Calibri" w:asciiTheme="minorHAnsi" w:hAnsiTheme="minorHAnsi"/>
          <w:b/>
          <w:bCs/>
          <w:sz w:val="22"/>
          <w:szCs w:val="22"/>
          <w:u w:val="single"/>
        </w:rPr>
        <w:t>DEMI-FOND</w:t>
      </w:r>
    </w:p>
    <w:p>
      <w:pPr>
        <w:pStyle w:val="Normal"/>
        <w:rPr>
          <w:rFonts w:ascii="Calibri" w:hAnsi="Calibri" w:asciiTheme="minorHAnsi" w:hAnsiTheme="minorHAnsi"/>
          <w:b/>
          <w:b/>
          <w:bCs/>
          <w:sz w:val="22"/>
          <w:szCs w:val="22"/>
        </w:rPr>
      </w:pPr>
      <w:r>
        <w:rPr>
          <w:rFonts w:ascii="Calibri" w:hAnsi="Calibri" w:asciiTheme="minorHAnsi" w:hAnsiTheme="minorHAnsi"/>
          <w:b/>
          <w:bCs/>
          <w:sz w:val="22"/>
          <w:szCs w:val="22"/>
        </w:rPr>
        <w:t>NOM:</w:t>
        <w:tab/>
        <w:tab/>
        <w:tab/>
        <w:tab/>
        <w:t>Prénom:</w:t>
        <w:tab/>
        <w:tab/>
        <w:tab/>
      </w:r>
      <w:r>
        <w:rPr>
          <w:rFonts w:ascii="Calibri" w:hAnsi="Calibri" w:asciiTheme="minorHAnsi" w:hAnsiTheme="minorHAnsi"/>
          <w:b/>
          <w:bCs/>
          <w:i/>
          <w:sz w:val="22"/>
          <w:szCs w:val="22"/>
        </w:rPr>
        <w:t>VMA en km/h:</w:t>
        <w:tab/>
      </w:r>
      <w:r>
        <w:rPr>
          <w:rFonts w:ascii="Calibri" w:hAnsi="Calibri" w:asciiTheme="minorHAnsi" w:hAnsiTheme="minorHAnsi"/>
          <w:b/>
          <w:bCs/>
          <w:sz w:val="22"/>
          <w:szCs w:val="22"/>
        </w:rPr>
        <w:tab/>
        <w:tab/>
        <w:t>Date:</w:t>
        <w:tab/>
      </w:r>
    </w:p>
    <w:p>
      <w:pPr>
        <w:pStyle w:val="Normal"/>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Pouls au repos sur 10 secondes:</w:t>
        <w:tab/>
        <w:t>Pouls après l'effort sur 10 secondes:</w:t>
        <w:tab/>
        <w:tab/>
        <w:t>Observateur:</w:t>
      </w:r>
    </w:p>
    <w:p>
      <w:pPr>
        <w:pStyle w:val="Normal"/>
        <w:rPr>
          <w:rFonts w:ascii="Calibri" w:hAnsi="Calibri" w:asciiTheme="minorHAnsi" w:hAnsiTheme="minorHAnsi"/>
        </w:rPr>
      </w:pPr>
      <w:r>
        <w:rPr>
          <w:rFonts w:asciiTheme="minorHAnsi" w:hAnsiTheme="minorHAnsi" w:ascii="Calibri" w:hAnsi="Calibri"/>
        </w:rPr>
      </w:r>
    </w:p>
    <w:tbl>
      <w:tblPr>
        <w:tblW w:w="102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4286"/>
        <w:gridCol w:w="855"/>
        <w:gridCol w:w="856"/>
        <w:gridCol w:w="856"/>
        <w:gridCol w:w="855"/>
        <w:gridCol w:w="856"/>
        <w:gridCol w:w="856"/>
        <w:gridCol w:w="854"/>
      </w:tblGrid>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rPr>
            </w:pPr>
            <w:r>
              <w:rPr>
                <w:rFonts w:ascii="Calibri" w:hAnsi="Calibri" w:asciiTheme="minorHAnsi" w:hAnsiTheme="minorHAnsi"/>
                <w:sz w:val="22"/>
                <w:szCs w:val="22"/>
              </w:rPr>
              <w:t>Temps de course</w:t>
            </w:r>
          </w:p>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3'</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6'</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9'</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12'</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15'</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18'</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jc w:val="center"/>
              <w:rPr>
                <w:rFonts w:ascii="Calibri" w:hAnsi="Calibri" w:asciiTheme="minorHAnsi" w:hAnsiTheme="minorHAnsi"/>
                <w:b/>
                <w:b/>
                <w:bCs/>
              </w:rPr>
            </w:pPr>
            <w:r>
              <w:rPr>
                <w:rFonts w:ascii="Calibri" w:hAnsi="Calibri" w:asciiTheme="minorHAnsi" w:hAnsiTheme="minorHAnsi"/>
                <w:b/>
                <w:bCs/>
                <w:sz w:val="22"/>
                <w:szCs w:val="22"/>
              </w:rPr>
              <w:t>Total</w:t>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Contrat à atteindre</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jc w:val="center"/>
              <w:rPr>
                <w:rFonts w:ascii="Calibri" w:hAnsi="Calibri" w:asciiTheme="minorHAnsi" w:hAnsiTheme="minorHAnsi"/>
              </w:rPr>
            </w:pPr>
            <w:r>
              <w:rPr>
                <w:rFonts w:ascii="Calibri" w:hAnsi="Calibri" w:asciiTheme="minorHAnsi" w:hAnsiTheme="minorHAnsi"/>
              </w:rPr>
              <w:t>80 %</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jc w:val="center"/>
              <w:rPr>
                <w:rFonts w:ascii="Calibri" w:hAnsi="Calibri" w:asciiTheme="minorHAnsi" w:hAnsiTheme="minorHAnsi"/>
              </w:rPr>
            </w:pPr>
            <w:r>
              <w:rPr>
                <w:rFonts w:ascii="Calibri" w:hAnsi="Calibri" w:asciiTheme="minorHAnsi" w:hAnsiTheme="minorHAnsi"/>
              </w:rPr>
              <w:t>90 %</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jc w:val="center"/>
              <w:rPr>
                <w:rFonts w:ascii="Calibri" w:hAnsi="Calibri" w:asciiTheme="minorHAnsi" w:hAnsiTheme="minorHAnsi"/>
              </w:rPr>
            </w:pPr>
            <w:r>
              <w:rPr>
                <w:rFonts w:ascii="Calibri" w:hAnsi="Calibri" w:asciiTheme="minorHAnsi" w:hAnsiTheme="minorHAnsi"/>
              </w:rPr>
              <w:t>90 %</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jc w:val="center"/>
              <w:rPr>
                <w:rFonts w:ascii="Calibri" w:hAnsi="Calibri" w:asciiTheme="minorHAnsi" w:hAnsiTheme="minorHAnsi"/>
              </w:rPr>
            </w:pPr>
            <w:r>
              <w:rPr>
                <w:rFonts w:ascii="Calibri" w:hAnsi="Calibri" w:asciiTheme="minorHAnsi" w:hAnsiTheme="minorHAnsi"/>
              </w:rPr>
              <w:t>90 %</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jc w:val="center"/>
              <w:rPr>
                <w:rFonts w:ascii="Calibri" w:hAnsi="Calibri" w:asciiTheme="minorHAnsi" w:hAnsiTheme="minorHAnsi"/>
              </w:rPr>
            </w:pPr>
            <w:r>
              <w:rPr>
                <w:rFonts w:ascii="Calibri" w:hAnsi="Calibri" w:asciiTheme="minorHAnsi" w:hAnsiTheme="minorHAnsi"/>
              </w:rPr>
              <w:t>90 %</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BD4B4" w:themeFill="accent6" w:themeFillTint="66" w:val="clear"/>
            <w:tcMar>
              <w:left w:w="70" w:type="dxa"/>
            </w:tcMar>
          </w:tcPr>
          <w:p>
            <w:pPr>
              <w:pStyle w:val="Normal"/>
              <w:jc w:val="center"/>
              <w:rPr>
                <w:rFonts w:ascii="Calibri" w:hAnsi="Calibri" w:asciiTheme="minorHAnsi" w:hAnsiTheme="minorHAnsi"/>
              </w:rPr>
            </w:pPr>
            <w:r>
              <w:rPr>
                <w:rFonts w:ascii="Calibri" w:hAnsi="Calibri" w:asciiTheme="minorHAnsi" w:hAnsiTheme="minorHAnsi"/>
              </w:rPr>
              <w:t>100%</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jc w:val="center"/>
              <w:rPr>
                <w:rFonts w:ascii="Calibri" w:hAnsi="Calibri" w:asciiTheme="minorHAnsi" w:hAnsiTheme="minorHAnsi"/>
              </w:rPr>
            </w:pPr>
            <w:r>
              <w:rPr>
                <w:rFonts w:asciiTheme="minorHAnsi" w:hAnsiTheme="minorHAnsi" w:ascii="Calibri" w:hAnsi="Calibri"/>
              </w:rPr>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Nombre de plots correspondant</w:t>
            </w:r>
          </w:p>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rPr>
            </w:pPr>
            <w:r>
              <w:rPr>
                <w:rFonts w:ascii="Calibri" w:hAnsi="Calibri" w:asciiTheme="minorHAnsi" w:hAnsiTheme="minorHAnsi"/>
                <w:sz w:val="22"/>
                <w:szCs w:val="22"/>
              </w:rPr>
              <w:t>Nombre de plots dépassés à chaque période de 3' (1 plot tous les 25 m.)</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sz w:val="22"/>
                <w:szCs w:val="22"/>
              </w:rPr>
            </w:pPr>
            <w:r>
              <w:rPr>
                <w:rFonts w:ascii="Calibri" w:hAnsi="Calibri" w:asciiTheme="minorHAnsi" w:hAnsiTheme="minorHAnsi"/>
                <w:sz w:val="22"/>
                <w:szCs w:val="22"/>
              </w:rPr>
              <w:t>Période marchée (mettre une x dans la case à chaque marcher)</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DBDB" w:themeFill="accent2" w:themeFillTint="33"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r>
        <w:trPr>
          <w:trHeight w:val="588" w:hRule="atLeast"/>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rPr>
            </w:pPr>
            <w:r>
              <w:rPr>
                <w:rFonts w:ascii="Calibri" w:hAnsi="Calibri" w:asciiTheme="minorHAnsi" w:hAnsiTheme="minorHAnsi"/>
                <w:sz w:val="22"/>
                <w:szCs w:val="22"/>
              </w:rPr>
              <w:t>Distance parcourue chaque 3'</w:t>
            </w:r>
          </w:p>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b/>
                <w:b/>
                <w:bCs/>
              </w:rPr>
            </w:pPr>
            <w:r>
              <w:rPr>
                <w:rFonts w:ascii="Calibri" w:hAnsi="Calibri" w:asciiTheme="minorHAnsi" w:hAnsiTheme="minorHAnsi"/>
                <w:sz w:val="22"/>
                <w:szCs w:val="22"/>
              </w:rPr>
              <w:t xml:space="preserve">Vitesse en </w:t>
            </w:r>
            <w:r>
              <w:rPr>
                <w:rFonts w:ascii="Calibri" w:hAnsi="Calibri" w:asciiTheme="minorHAnsi" w:hAnsiTheme="minorHAnsi"/>
                <w:b/>
                <w:bCs/>
                <w:sz w:val="22"/>
                <w:szCs w:val="22"/>
              </w:rPr>
              <w:t>m/h</w:t>
            </w:r>
          </w:p>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rPr>
            </w:pPr>
            <w:r>
              <w:rPr>
                <w:rFonts w:ascii="Calibri" w:hAnsi="Calibri" w:asciiTheme="minorHAnsi" w:hAnsiTheme="minorHAnsi"/>
                <w:sz w:val="22"/>
                <w:szCs w:val="22"/>
              </w:rPr>
              <w:t xml:space="preserve">Vitesse en </w:t>
            </w:r>
            <w:r>
              <w:rPr>
                <w:rFonts w:ascii="Calibri" w:hAnsi="Calibri" w:asciiTheme="minorHAnsi" w:hAnsiTheme="minorHAnsi"/>
                <w:b/>
                <w:bCs/>
                <w:sz w:val="22"/>
                <w:szCs w:val="22"/>
              </w:rPr>
              <w:t>km/h</w:t>
            </w:r>
          </w:p>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r>
        <w:trPr/>
        <w:tc>
          <w:tcPr>
            <w:tcW w:w="4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FF" w:val="clear"/>
            <w:tcMar>
              <w:left w:w="70" w:type="dxa"/>
            </w:tcMar>
          </w:tcPr>
          <w:p>
            <w:pPr>
              <w:pStyle w:val="Normal"/>
              <w:rPr>
                <w:rFonts w:ascii="Calibri" w:hAnsi="Calibri" w:asciiTheme="minorHAnsi" w:hAnsiTheme="minorHAnsi"/>
              </w:rPr>
            </w:pPr>
            <w:r>
              <w:rPr>
                <w:rFonts w:ascii="Calibri" w:hAnsi="Calibri" w:asciiTheme="minorHAnsi" w:hAnsiTheme="minorHAnsi"/>
                <w:sz w:val="22"/>
                <w:szCs w:val="22"/>
              </w:rPr>
              <w:t>Pourcentage de la VMA utilisé:</w:t>
            </w:r>
          </w:p>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Calibri" w:hAnsi="Calibri" w:asciiTheme="minorHAnsi" w:hAnsiTheme="minorHAnsi"/>
              </w:rPr>
            </w:pPr>
            <w:r>
              <w:rPr>
                <w:rFonts w:asciiTheme="minorHAnsi" w:hAnsiTheme="minorHAnsi" w:ascii="Calibri" w:hAnsi="Calibri"/>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70" w:type="dxa"/>
            </w:tcMar>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Performance / 6 pts: </w:t>
        <w:tab/>
        <w:tab/>
        <w:t>Niveau d'habileté / 10 pts: (1 pt période 1 et 2,  2 pts pour les autres périodes)</w:t>
      </w:r>
    </w:p>
    <w:p>
      <w:pPr>
        <w:pStyle w:val="Normal"/>
        <w:rPr>
          <w:rFonts w:ascii="Calibri" w:hAnsi="Calibri" w:asciiTheme="minorHAnsi" w:hAnsiTheme="minorHAnsi"/>
          <w:sz w:val="22"/>
          <w:szCs w:val="22"/>
        </w:rPr>
      </w:pPr>
      <w:r>
        <w:rPr>
          <w:rFonts w:ascii="Calibri" w:hAnsi="Calibri" w:asciiTheme="minorHAnsi" w:hAnsiTheme="minorHAnsi"/>
          <w:sz w:val="22"/>
          <w:szCs w:val="22"/>
        </w:rPr>
        <w:t>CMS / 4 pts</w:t>
      </w:r>
    </w:p>
    <w:p>
      <w:pPr>
        <w:pStyle w:val="Normal"/>
        <w:rPr>
          <w:rFonts w:ascii="Calibri" w:hAnsi="Calibri" w:asciiTheme="minorHAnsi" w:hAnsiTheme="minorHAnsi"/>
        </w:rPr>
      </w:pPr>
      <w:r>
        <w:rPr>
          <w:rFonts w:asciiTheme="minorHAnsi" w:hAnsiTheme="minorHAnsi" w:ascii="Calibri" w:hAnsi="Calibri"/>
        </w:rPr>
      </w:r>
      <w:r>
        <mc:AlternateContent>
          <mc:Choice Requires="wps">
            <w:drawing>
              <wp:anchor behindDoc="0" distT="0" distB="0" distL="114300" distR="114300" simplePos="0" locked="0" layoutInCell="1" allowOverlap="1" relativeHeight="4">
                <wp:simplePos x="0" y="0"/>
                <wp:positionH relativeFrom="column">
                  <wp:posOffset>635</wp:posOffset>
                </wp:positionH>
                <wp:positionV relativeFrom="paragraph">
                  <wp:posOffset>-1270</wp:posOffset>
                </wp:positionV>
                <wp:extent cx="6317615" cy="723900"/>
                <wp:effectExtent l="0" t="0" r="0" b="0"/>
                <wp:wrapNone/>
                <wp:docPr id="7" name=""/>
                <a:graphic xmlns:a="http://schemas.openxmlformats.org/drawingml/2006/main">
                  <a:graphicData uri="http://schemas.microsoft.com/office/word/2010/wordprocessingShape">
                    <wps:wsp>
                      <wps:cNvSpPr txBox="1"/>
                      <wps:spPr>
                        <a:xfrm>
                          <a:off x="0" y="0"/>
                          <a:ext cx="6317615" cy="723900"/>
                        </a:xfrm>
                        <a:prstGeom prst="rect"/>
                        <a:solidFill>
                          <a:srgbClr val="FFFFFF"/>
                        </a:solidFill>
                        <a:ln w="635">
                          <a:solidFill>
                            <a:srgbClr val="000000"/>
                          </a:solidFill>
                        </a:ln>
                      </wps:spPr>
                      <wps:txbx>
                        <w:txbxContent>
                          <w:p>
                            <w:pPr>
                              <w:pStyle w:val="NormalWeb"/>
                              <w:spacing w:beforeAutospacing="0" w:before="0" w:afterAutospacing="0" w:after="0"/>
                              <w:rPr/>
                            </w:pPr>
                            <w:r>
                              <w:rPr>
                                <w:rFonts w:cs="" w:ascii="Calibri" w:hAnsi="Calibri" w:asciiTheme="minorHAnsi" w:cstheme="minorBidi"/>
                                <w:color w:val="000000" w:themeColor="dark1"/>
                                <w:sz w:val="22"/>
                                <w:szCs w:val="22"/>
                              </w:rPr>
                              <w:t>Ressenti de ma course: (Facile, difficile, trop dure, fatigué, malade, etc.)</w:t>
                            </w:r>
                          </w:p>
                        </w:txbxContent>
                      </wps:txbx>
                      <wps:bodyPr anchor="t" lIns="91440" tIns="45720" rIns="91440" bIns="45720">
                        <a:noAutofit/>
                      </wps:bodyPr>
                    </wps:wsp>
                  </a:graphicData>
                </a:graphic>
              </wp:anchor>
            </w:drawing>
          </mc:Choice>
          <mc:Fallback>
            <w:pict>
              <v:rect fillcolor="#FFFFFF" strokecolor="#000000" strokeweight="0pt" style="position:absolute;rotation:0;width:497.45pt;height:57pt;mso-wrap-distance-left:9pt;mso-wrap-distance-right:9pt;mso-wrap-distance-top:0pt;mso-wrap-distance-bottom:0pt;margin-top:-0.1pt;mso-position-vertical-relative:text;margin-left:0.05pt;mso-position-horizontal-relative:text">
                <v:textbox>
                  <w:txbxContent>
                    <w:p>
                      <w:pPr>
                        <w:pStyle w:val="NormalWeb"/>
                        <w:spacing w:beforeAutospacing="0" w:before="0" w:afterAutospacing="0" w:after="0"/>
                        <w:rPr/>
                      </w:pPr>
                      <w:r>
                        <w:rPr>
                          <w:rFonts w:cs="" w:ascii="Calibri" w:hAnsi="Calibri" w:asciiTheme="minorHAnsi" w:cstheme="minorBidi"/>
                          <w:color w:val="000000" w:themeColor="dark1"/>
                          <w:sz w:val="22"/>
                          <w:szCs w:val="22"/>
                        </w:rPr>
                        <w:t>Ressenti de ma course: (Facile, difficile, trop dure, fatigué, malade, etc.)</w:t>
                      </w:r>
                    </w:p>
                  </w:txbxContent>
                </v:textbox>
              </v:rect>
            </w:pict>
          </mc:Fallback>
        </mc:AlternateConten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Spacing"/>
        <w:rPr/>
      </w:pPr>
      <w:r>
        <w:rPr/>
      </w:r>
    </w:p>
    <w:p>
      <w:pPr>
        <w:pStyle w:val="NoSpacing"/>
        <w:rPr/>
      </w:pPr>
      <w:r>
        <w:rPr/>
      </w:r>
    </w:p>
    <w:p>
      <w:pPr>
        <w:pStyle w:val="Normal"/>
        <w:rPr/>
      </w:pPr>
      <w:r>
        <w:rPr/>
      </w:r>
    </w:p>
    <w:p>
      <w:pPr>
        <w:pStyle w:val="Titre1"/>
        <w:rPr>
          <w:rFonts w:ascii="Calibri" w:hAnsi="Calibri" w:asciiTheme="minorHAnsi" w:hAnsiTheme="minorHAnsi"/>
          <w:sz w:val="22"/>
          <w:szCs w:val="22"/>
          <w:u w:val="none"/>
        </w:rPr>
      </w:pPr>
      <w:r>
        <w:rPr>
          <w:rFonts w:asciiTheme="minorHAnsi" w:hAnsiTheme="minorHAnsi" w:ascii="Calibri" w:hAnsi="Calibri"/>
          <w:sz w:val="22"/>
          <w:szCs w:val="22"/>
          <w:u w:val="none"/>
        </w:rPr>
      </w:r>
    </w:p>
    <w:p>
      <w:pPr>
        <w:pStyle w:val="Titre1"/>
        <w:rPr>
          <w:rFonts w:ascii="Calibri" w:hAnsi="Calibri" w:asciiTheme="minorHAnsi" w:hAnsiTheme="minorHAnsi"/>
          <w:sz w:val="22"/>
          <w:szCs w:val="22"/>
          <w:u w:val="single"/>
        </w:rPr>
      </w:pPr>
      <w:r>
        <w:br w:type="column"/>
      </w:r>
      <w:r>
        <w:rPr>
          <w:rFonts w:ascii="Calibri" w:hAnsi="Calibri" w:asciiTheme="minorHAnsi" w:hAnsiTheme="minorHAnsi"/>
          <w:sz w:val="22"/>
          <w:szCs w:val="22"/>
          <w:u w:val="single"/>
        </w:rPr>
        <w:t>Courbe de la course selon un tableur Excel en attache</w:t>
      </w:r>
    </w:p>
    <w:p>
      <w:pPr>
        <w:pStyle w:val="Normal"/>
        <w:rPr/>
      </w:pPr>
      <w:r>
        <w:rPr/>
      </w:r>
    </w:p>
    <w:p>
      <w:pPr>
        <w:pStyle w:val="Normal"/>
        <w:rPr/>
      </w:pPr>
      <w:r>
        <w:rPr/>
      </w:r>
    </w:p>
    <w:p>
      <w:pPr>
        <w:pStyle w:val="Titre1"/>
        <w:rPr>
          <w:rFonts w:ascii="Calibri" w:hAnsi="Calibri" w:asciiTheme="minorHAnsi" w:hAnsiTheme="minorHAnsi"/>
          <w:sz w:val="22"/>
          <w:szCs w:val="22"/>
          <w:u w:val="none"/>
        </w:rPr>
      </w:pPr>
      <w:r>
        <w:rPr/>
        <w:drawing>
          <wp:inline distT="0" distB="0" distL="0" distR="0">
            <wp:extent cx="6301105" cy="446913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4"/>
                    <a:srcRect l="0" t="20374" r="44657" b="9798"/>
                    <a:stretch>
                      <a:fillRect/>
                    </a:stretch>
                  </pic:blipFill>
                  <pic:spPr bwMode="auto">
                    <a:xfrm>
                      <a:off x="0" y="0"/>
                      <a:ext cx="6301105" cy="4469130"/>
                    </a:xfrm>
                    <a:prstGeom prst="rect">
                      <a:avLst/>
                    </a:prstGeom>
                  </pic:spPr>
                </pic:pic>
              </a:graphicData>
            </a:graphic>
          </wp:inline>
        </w:drawing>
      </w:r>
    </w:p>
    <w:p>
      <w:pPr>
        <w:pStyle w:val="Normal"/>
        <w:rPr/>
      </w:pPr>
      <w:r>
        <w:rPr/>
      </w:r>
    </w:p>
    <w:p>
      <w:pPr>
        <w:pStyle w:val="Titre1"/>
        <w:rPr>
          <w:rFonts w:ascii="Calibri" w:hAnsi="Calibri" w:asciiTheme="minorHAnsi" w:hAnsiTheme="minorHAnsi"/>
          <w:sz w:val="22"/>
          <w:szCs w:val="22"/>
          <w:u w:val="none"/>
        </w:rPr>
      </w:pPr>
      <w:bookmarkStart w:id="0" w:name="_GoBack"/>
      <w:bookmarkStart w:id="1" w:name="_GoBack"/>
      <w:bookmarkEnd w:id="1"/>
      <w:r>
        <w:rPr>
          <w:rFonts w:asciiTheme="minorHAnsi" w:hAnsiTheme="minorHAnsi" w:ascii="Calibri" w:hAnsi="Calibri"/>
          <w:sz w:val="22"/>
          <w:szCs w:val="22"/>
          <w:u w:val="none"/>
        </w:rPr>
      </w:r>
    </w:p>
    <w:p>
      <w:pPr>
        <w:pStyle w:val="Normal"/>
        <w:rPr>
          <w:rFonts w:ascii="Calibri" w:hAnsi="Calibri" w:cs="Arial" w:asciiTheme="minorHAnsi" w:hAnsiTheme="minorHAnsi"/>
          <w:sz w:val="22"/>
          <w:szCs w:val="22"/>
        </w:rPr>
      </w:pPr>
      <w:r>
        <w:rPr>
          <w:rFonts w:cs="Arial" w:ascii="Calibri" w:hAnsi="Calibri"/>
          <w:sz w:val="22"/>
          <w:szCs w:val="22"/>
        </w:rPr>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Les élèves visualisent ainsi leur profil de course par rapport aux exigences demandées, leur distance parcourue et peuvent ainsi avoir un feedback post séance.</w:t>
      </w:r>
    </w:p>
    <w:p>
      <w:pPr>
        <w:pStyle w:val="Normal"/>
        <w:rPr>
          <w:rFonts w:ascii="Calibri" w:hAnsi="Calibri" w:cs="Arial" w:asciiTheme="minorHAnsi" w:hAnsiTheme="minorHAnsi"/>
          <w:sz w:val="22"/>
          <w:szCs w:val="22"/>
        </w:rPr>
      </w:pPr>
      <w:r>
        <w:rPr>
          <w:rFonts w:cs="Arial" w:ascii="Calibri" w:hAnsi="Calibri"/>
          <w:sz w:val="22"/>
          <w:szCs w:val="22"/>
        </w:rPr>
      </w:r>
    </w:p>
    <w:p>
      <w:pPr>
        <w:pStyle w:val="NoSpacing"/>
        <w:rPr/>
      </w:pPr>
      <w:r>
        <w:rPr/>
      </w:r>
    </w:p>
    <w:p>
      <w:pPr>
        <w:pStyle w:val="NoSpacing"/>
        <w:pBdr/>
        <w:rPr/>
      </w:pPr>
      <w:r>
        <w:rPr/>
      </w:r>
    </w:p>
    <w:sectPr>
      <w:footerReference w:type="default" r:id="rId5"/>
      <w:type w:val="nextPage"/>
      <w:pgSz w:w="11906" w:h="16838"/>
      <w:pgMar w:left="851" w:right="851" w:header="0" w:top="851" w:footer="1134" w:bottom="119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Times New Roman">
    <w:charset w:val="01"/>
    <w:family w:val="roman"/>
    <w:pitch w:val="variable"/>
  </w:font>
  <w:font w:name="Lucida Handwriting">
    <w:charset w:val="01"/>
    <w:family w:val="roman"/>
    <w:pitch w:val="variable"/>
  </w:font>
  <w:font w:name="Tahoma">
    <w:charset w:val="01"/>
    <w:family w:val="roman"/>
    <w:pitch w:val="variable"/>
  </w:font>
  <w:font w:name="DejaVu Sans">
    <w:charset w:val="01"/>
    <w:family w:val="swiss"/>
    <w:pitch w:val="variable"/>
  </w:font>
  <w:font w:name="Arial">
    <w:charset w:val="01"/>
    <w:family w:val="roman"/>
    <w:pitch w:val="variable"/>
  </w:font>
  <w:font w:name="Comic Sans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65405" cy="118110"/>
              <wp:effectExtent l="0" t="0" r="0" b="0"/>
              <wp:wrapSquare wrapText="largest"/>
              <wp:docPr id="9" name="Cadre2"/>
              <a:graphic xmlns:a="http://schemas.openxmlformats.org/drawingml/2006/main">
                <a:graphicData uri="http://schemas.microsoft.com/office/word/2010/wordprocessingShape">
                  <wps:wsp>
                    <wps:cNvSpPr txBox="1"/>
                    <wps:spPr>
                      <a:xfrm>
                        <a:off x="0" y="0"/>
                        <a:ext cx="65405" cy="118110"/>
                      </a:xfrm>
                      <a:prstGeom prst="rect"/>
                      <a:solidFill>
                        <a:srgbClr val="FFFFFF">
                          <a:alpha val="0"/>
                        </a:srgbClr>
                      </a:solidFill>
                    </wps:spPr>
                    <wps:txbx>
                      <w:txbxContent>
                        <w:p>
                          <w:pPr>
                            <w:pStyle w:val="Pieddepage"/>
                            <w:pBdr/>
                            <w:rPr/>
                          </w:pPr>
                          <w:r>
                            <w:rPr>
                              <w:rStyle w:val="Pagenumber"/>
                              <w:rFonts w:ascii="Comic Sans MS" w:hAnsi="Comic Sans MS"/>
                              <w:sz w:val="16"/>
                              <w:szCs w:val="16"/>
                            </w:rPr>
                            <w:fldChar w:fldCharType="begin"/>
                          </w:r>
                          <w:r>
                            <w:instrText> PAGE </w:instrText>
                          </w:r>
                          <w:r>
                            <w:fldChar w:fldCharType="separate"/>
                          </w:r>
                          <w:r>
                            <w:t>4</w:t>
                          </w:r>
                          <w:r>
                            <w:fldChar w:fldCharType="end"/>
                          </w:r>
                        </w:p>
                      </w:txbxContent>
                    </wps:txbx>
                    <wps:bodyPr anchor="t" lIns="0" tIns="0" rIns="0" bIns="0">
                      <a:spAutoFit/>
                    </wps:bodyPr>
                  </wps:wsp>
                </a:graphicData>
              </a:graphic>
            </wp:anchor>
          </w:drawing>
        </mc:Choice>
        <mc:Fallback>
          <w:pict>
            <v:rect fillcolor="#FFFFFF" style="position:absolute;rotation:0;width:5.15pt;height:9.3pt;mso-wrap-distance-left:0pt;mso-wrap-distance-right:0pt;mso-wrap-distance-top:0pt;mso-wrap-distance-bottom:0pt;margin-top:0.05pt;mso-position-vertical-relative:text;margin-left:505.05pt;mso-position-horizontal:right;mso-position-horizontal-relative:margin">
              <v:fill opacity="0f"/>
              <v:textbox inset="0in,0in,0in,0in">
                <w:txbxContent>
                  <w:p>
                    <w:pPr>
                      <w:pStyle w:val="Pieddepage"/>
                      <w:pBdr/>
                      <w:rPr/>
                    </w:pPr>
                    <w:r>
                      <w:rPr>
                        <w:rStyle w:val="Pagenumber"/>
                        <w:rFonts w:ascii="Comic Sans MS" w:hAnsi="Comic Sans MS"/>
                        <w:sz w:val="16"/>
                        <w:szCs w:val="16"/>
                      </w:rPr>
                      <w:fldChar w:fldCharType="begin"/>
                    </w:r>
                    <w:r>
                      <w:instrText> PAGE </w:instrText>
                    </w:r>
                    <w:r>
                      <w:fldChar w:fldCharType="separate"/>
                    </w:r>
                    <w:r>
                      <w:t>4</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24"/>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1ae7"/>
    <w:pPr>
      <w:widowControl/>
      <w:bidi w:val="0"/>
      <w:spacing w:lineRule="auto" w:line="240" w:before="0" w:after="0"/>
      <w:jc w:val="left"/>
    </w:pPr>
    <w:rPr>
      <w:rFonts w:ascii="Times New Roman" w:hAnsi="Times New Roman" w:eastAsia="Times New Roman" w:cs="Times New Roman"/>
      <w:color w:val="auto"/>
      <w:sz w:val="24"/>
      <w:szCs w:val="24"/>
      <w:lang w:eastAsia="fr-FR" w:val="fr-FR" w:bidi="ar-SA"/>
    </w:rPr>
  </w:style>
  <w:style w:type="paragraph" w:styleId="Titre1">
    <w:name w:val="Heading 1"/>
    <w:basedOn w:val="Normal"/>
    <w:next w:val="Normal"/>
    <w:link w:val="Titre1Car"/>
    <w:qFormat/>
    <w:rsid w:val="00e41ae7"/>
    <w:pPr>
      <w:keepNext/>
      <w:overflowPunct w:val="true"/>
      <w:textAlignment w:val="baseline"/>
      <w:outlineLvl w:val="0"/>
    </w:pPr>
    <w:rPr>
      <w:rFonts w:ascii="Lucida Handwriting" w:hAnsi="Lucida Handwriting"/>
      <w:sz w:val="32"/>
      <w:szCs w:val="20"/>
      <w:u w:val="doubl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41ae7"/>
    <w:rPr>
      <w:rFonts w:ascii="Lucida Handwriting" w:hAnsi="Lucida Handwriting" w:eastAsia="Times New Roman" w:cs="Times New Roman"/>
      <w:sz w:val="32"/>
      <w:szCs w:val="20"/>
      <w:u w:val="double"/>
      <w:lang w:eastAsia="fr-FR"/>
    </w:rPr>
  </w:style>
  <w:style w:type="character" w:styleId="CorpsdetexteCar" w:customStyle="1">
    <w:name w:val="Corps de texte Car"/>
    <w:basedOn w:val="DefaultParagraphFont"/>
    <w:link w:val="Corpsdetexte"/>
    <w:semiHidden/>
    <w:qFormat/>
    <w:rsid w:val="00e41ae7"/>
    <w:rPr>
      <w:rFonts w:ascii="Times New Roman" w:hAnsi="Times New Roman" w:eastAsia="Times New Roman" w:cs="Times New Roman"/>
      <w:sz w:val="24"/>
      <w:szCs w:val="20"/>
      <w:lang w:eastAsia="fr-FR"/>
    </w:rPr>
  </w:style>
  <w:style w:type="character" w:styleId="Corpsdetexte2Car" w:customStyle="1">
    <w:name w:val="Corps de texte 2 Car"/>
    <w:basedOn w:val="DefaultParagraphFont"/>
    <w:link w:val="Corpsdetexte2"/>
    <w:semiHidden/>
    <w:qFormat/>
    <w:rsid w:val="00e41ae7"/>
    <w:rPr>
      <w:rFonts w:ascii="Times New Roman" w:hAnsi="Times New Roman" w:eastAsia="Times New Roman" w:cs="Times New Roman"/>
      <w:i/>
      <w:iCs/>
      <w:sz w:val="24"/>
      <w:szCs w:val="20"/>
      <w:lang w:eastAsia="fr-FR"/>
    </w:rPr>
  </w:style>
  <w:style w:type="character" w:styleId="PieddepageCar" w:customStyle="1">
    <w:name w:val="Pied de page Car"/>
    <w:basedOn w:val="DefaultParagraphFont"/>
    <w:link w:val="Pieddepage"/>
    <w:semiHidden/>
    <w:qFormat/>
    <w:rsid w:val="00e41ae7"/>
    <w:rPr>
      <w:rFonts w:ascii="Times New Roman" w:hAnsi="Times New Roman" w:eastAsia="Times New Roman" w:cs="Times New Roman"/>
      <w:sz w:val="20"/>
      <w:szCs w:val="20"/>
      <w:lang w:eastAsia="fr-FR"/>
    </w:rPr>
  </w:style>
  <w:style w:type="character" w:styleId="Pagenumber">
    <w:name w:val="page number"/>
    <w:basedOn w:val="DefaultParagraphFont"/>
    <w:semiHidden/>
    <w:qFormat/>
    <w:rsid w:val="00e41ae7"/>
    <w:rPr/>
  </w:style>
  <w:style w:type="character" w:styleId="EntteCar" w:customStyle="1">
    <w:name w:val="En-tête Car"/>
    <w:basedOn w:val="DefaultParagraphFont"/>
    <w:link w:val="En-tte"/>
    <w:semiHidden/>
    <w:qFormat/>
    <w:rsid w:val="00e41ae7"/>
    <w:rPr>
      <w:rFonts w:ascii="Times New Roman" w:hAnsi="Times New Roman" w:eastAsia="Times New Roman" w:cs="Times New Roman"/>
      <w:sz w:val="24"/>
      <w:szCs w:val="24"/>
      <w:lang w:eastAsia="fr-FR"/>
    </w:rPr>
  </w:style>
  <w:style w:type="character" w:styleId="LienInternet">
    <w:name w:val="Lien Internet"/>
    <w:basedOn w:val="DefaultParagraphFont"/>
    <w:semiHidden/>
    <w:rsid w:val="00e41ae7"/>
    <w:rPr>
      <w:color w:val="0000FF"/>
      <w:u w:val="single"/>
    </w:rPr>
  </w:style>
  <w:style w:type="character" w:styleId="TextedebullesCar" w:customStyle="1">
    <w:name w:val="Texte de bulles Car"/>
    <w:basedOn w:val="DefaultParagraphFont"/>
    <w:link w:val="Textedebulles"/>
    <w:uiPriority w:val="99"/>
    <w:semiHidden/>
    <w:qFormat/>
    <w:rsid w:val="00e41ae7"/>
    <w:rPr>
      <w:rFonts w:ascii="Tahoma" w:hAnsi="Tahoma" w:eastAsia="Times New Roman" w:cs="Tahoma"/>
      <w:sz w:val="16"/>
      <w:szCs w:val="16"/>
      <w:lang w:eastAsia="fr-FR"/>
    </w:rPr>
  </w:style>
  <w:style w:type="character" w:styleId="ListLabel1">
    <w:name w:val="ListLabel 1"/>
    <w:qFormat/>
    <w:rPr>
      <w:rFonts w:eastAsia="Times New Roman" w:cs="Times New Roman"/>
    </w:rPr>
  </w:style>
  <w:style w:type="paragraph" w:styleId="Titre">
    <w:name w:val="Titre"/>
    <w:basedOn w:val="Normal"/>
    <w:next w:val="Corpsdetexte"/>
    <w:qFormat/>
    <w:pPr>
      <w:keepNext/>
      <w:spacing w:before="240" w:after="120"/>
    </w:pPr>
    <w:rPr>
      <w:rFonts w:ascii="DejaVu Sans" w:hAnsi="DejaVu Sans" w:eastAsia="Droid Sans Fallback" w:cs="Droid Sans Devanagari"/>
      <w:sz w:val="28"/>
      <w:szCs w:val="28"/>
    </w:rPr>
  </w:style>
  <w:style w:type="paragraph" w:styleId="Corpsdetexte">
    <w:name w:val="Body Text"/>
    <w:basedOn w:val="Normal"/>
    <w:link w:val="CorpsdetexteCar"/>
    <w:semiHidden/>
    <w:rsid w:val="00e41ae7"/>
    <w:pPr>
      <w:overflowPunct w:val="true"/>
      <w:textAlignment w:val="baseline"/>
    </w:pPr>
    <w:rPr>
      <w:szCs w:val="20"/>
    </w:rPr>
  </w:style>
  <w:style w:type="paragraph" w:styleId="Liste">
    <w:name w:val="List"/>
    <w:basedOn w:val="Corpsdetexte"/>
    <w:pPr/>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NoSpacing">
    <w:name w:val="No Spacing"/>
    <w:uiPriority w:val="1"/>
    <w:qFormat/>
    <w:rsid w:val="00e41ae7"/>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fr-FR" w:eastAsia="en-US" w:bidi="ar-SA"/>
    </w:rPr>
  </w:style>
  <w:style w:type="paragraph" w:styleId="BodyText2">
    <w:name w:val="Body Text 2"/>
    <w:basedOn w:val="Normal"/>
    <w:link w:val="Corpsdetexte2Car"/>
    <w:semiHidden/>
    <w:qFormat/>
    <w:rsid w:val="00e41ae7"/>
    <w:pPr>
      <w:overflowPunct w:val="true"/>
      <w:textAlignment w:val="baseline"/>
    </w:pPr>
    <w:rPr>
      <w:i/>
      <w:iCs/>
      <w:szCs w:val="20"/>
    </w:rPr>
  </w:style>
  <w:style w:type="paragraph" w:styleId="Pieddepage">
    <w:name w:val="Footer"/>
    <w:basedOn w:val="Normal"/>
    <w:link w:val="PieddepageCar"/>
    <w:semiHidden/>
    <w:rsid w:val="00e41ae7"/>
    <w:pPr>
      <w:tabs>
        <w:tab w:val="center" w:pos="4536" w:leader="none"/>
        <w:tab w:val="right" w:pos="9072" w:leader="none"/>
      </w:tabs>
      <w:overflowPunct w:val="true"/>
      <w:textAlignment w:val="baseline"/>
    </w:pPr>
    <w:rPr>
      <w:sz w:val="20"/>
      <w:szCs w:val="20"/>
    </w:rPr>
  </w:style>
  <w:style w:type="paragraph" w:styleId="Entte">
    <w:name w:val="Header"/>
    <w:basedOn w:val="Normal"/>
    <w:link w:val="En-tteCar"/>
    <w:semiHidden/>
    <w:rsid w:val="00e41ae7"/>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e41ae7"/>
    <w:pPr/>
    <w:rPr>
      <w:rFonts w:ascii="Tahoma" w:hAnsi="Tahoma" w:cs="Tahoma"/>
      <w:sz w:val="16"/>
      <w:szCs w:val="16"/>
    </w:rPr>
  </w:style>
  <w:style w:type="paragraph" w:styleId="Default" w:customStyle="1">
    <w:name w:val="Default"/>
    <w:qFormat/>
    <w:rsid w:val="00781067"/>
    <w:pPr>
      <w:widowControl/>
      <w:bidi w:val="0"/>
      <w:spacing w:lineRule="auto" w:line="240" w:before="0" w:after="0"/>
      <w:jc w:val="left"/>
    </w:pPr>
    <w:rPr>
      <w:rFonts w:ascii="Arial" w:hAnsi="Arial" w:cs="Arial" w:eastAsia="Calibri"/>
      <w:color w:val="000000"/>
      <w:sz w:val="24"/>
      <w:szCs w:val="24"/>
      <w:lang w:val="fr-FR" w:eastAsia="en-US" w:bidi="ar-SA"/>
    </w:rPr>
  </w:style>
  <w:style w:type="paragraph" w:styleId="NormalWeb">
    <w:name w:val="Normal (Web)"/>
    <w:basedOn w:val="Normal"/>
    <w:uiPriority w:val="99"/>
    <w:semiHidden/>
    <w:unhideWhenUsed/>
    <w:qFormat/>
    <w:rsid w:val="009f7a46"/>
    <w:pPr>
      <w:spacing w:beforeAutospacing="1" w:afterAutospacing="1"/>
    </w:pPr>
    <w:rPr>
      <w:rFonts w:eastAsia="" w:eastAsiaTheme="minorEastAsi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LibreOffice/5.2.4.2.0$Linux_X86_64 LibreOffice_project/20m0$Build-2</Application>
  <Pages>5</Pages>
  <Words>824</Words>
  <Characters>4566</Characters>
  <CharactersWithSpaces>5340</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2016-06-30T14:51:00Z</dcterms:created>
  <dc:creator>PONTIERE Hugues</dc:creator>
  <dc:description/>
  <dc:language>fr-FR</dc:language>
  <cp:lastModifiedBy>PONTIERE Hugues</cp:lastModifiedBy>
  <cp:lastPrinted>2016-08-23T18:04:00Z</cp:lastPrinted>
  <dcterms:modified xsi:type="dcterms:W3CDTF">2016-08-28T09:34:00Z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